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046F63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="00DD6028">
        <w:rPr>
          <w:rFonts w:ascii="Times New Roman" w:hAnsi="Times New Roman" w:cs="Times New Roman"/>
          <w:sz w:val="28"/>
          <w:szCs w:val="28"/>
        </w:rPr>
        <w:t xml:space="preserve"> </w:t>
      </w:r>
      <w:r w:rsidR="00C103AA">
        <w:rPr>
          <w:rFonts w:ascii="Times New Roman" w:hAnsi="Times New Roman" w:cs="Times New Roman"/>
          <w:sz w:val="28"/>
          <w:szCs w:val="28"/>
        </w:rPr>
        <w:t>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FE5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6028" w:rsidRPr="00776437" w:rsidRDefault="00AF60DB" w:rsidP="0077643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7CA1">
        <w:rPr>
          <w:sz w:val="28"/>
          <w:szCs w:val="28"/>
        </w:rPr>
        <w:t xml:space="preserve">Провести </w:t>
      </w:r>
      <w:r w:rsidR="003F5454">
        <w:rPr>
          <w:sz w:val="28"/>
          <w:szCs w:val="28"/>
        </w:rPr>
        <w:t>21</w:t>
      </w:r>
      <w:r w:rsidR="00046F63">
        <w:rPr>
          <w:sz w:val="28"/>
          <w:szCs w:val="28"/>
        </w:rPr>
        <w:t xml:space="preserve"> декабря</w:t>
      </w:r>
      <w:r w:rsidR="00C103AA" w:rsidRPr="00387CA1">
        <w:rPr>
          <w:sz w:val="28"/>
          <w:szCs w:val="28"/>
        </w:rPr>
        <w:t xml:space="preserve"> 2021</w:t>
      </w:r>
      <w:r w:rsidRPr="00387CA1">
        <w:rPr>
          <w:sz w:val="28"/>
          <w:szCs w:val="28"/>
        </w:rPr>
        <w:t xml:space="preserve"> года в 15.00 часов </w:t>
      </w:r>
      <w:r w:rsidR="003D5BD6" w:rsidRPr="00387CA1">
        <w:rPr>
          <w:sz w:val="28"/>
          <w:szCs w:val="28"/>
        </w:rPr>
        <w:t xml:space="preserve">собрание участников </w:t>
      </w:r>
      <w:r w:rsidRPr="00387CA1">
        <w:rPr>
          <w:sz w:val="28"/>
          <w:szCs w:val="28"/>
        </w:rPr>
        <w:t>публичны</w:t>
      </w:r>
      <w:r w:rsidR="003D5BD6" w:rsidRPr="00387CA1">
        <w:rPr>
          <w:sz w:val="28"/>
          <w:szCs w:val="28"/>
        </w:rPr>
        <w:t>х</w:t>
      </w:r>
      <w:r w:rsidRPr="00387CA1">
        <w:rPr>
          <w:sz w:val="28"/>
          <w:szCs w:val="28"/>
        </w:rPr>
        <w:t xml:space="preserve"> слушани</w:t>
      </w:r>
      <w:r w:rsidR="003D5BD6" w:rsidRPr="00387CA1">
        <w:rPr>
          <w:sz w:val="28"/>
          <w:szCs w:val="28"/>
        </w:rPr>
        <w:t>й</w:t>
      </w:r>
      <w:r w:rsidR="00776437">
        <w:rPr>
          <w:sz w:val="28"/>
          <w:szCs w:val="28"/>
        </w:rPr>
        <w:t xml:space="preserve"> </w:t>
      </w:r>
      <w:r w:rsidR="00E40FE5" w:rsidRPr="00776437">
        <w:rPr>
          <w:rFonts w:eastAsia="Calibri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 </w:t>
      </w:r>
      <w:r w:rsidR="00046F63" w:rsidRPr="00776437">
        <w:rPr>
          <w:sz w:val="28"/>
          <w:szCs w:val="28"/>
        </w:rPr>
        <w:t xml:space="preserve">в отношении земельного участка с кадастровым номером 08:14:030340:66 площадью 707 </w:t>
      </w:r>
      <w:proofErr w:type="spellStart"/>
      <w:r w:rsidR="00046F63" w:rsidRPr="00776437">
        <w:rPr>
          <w:sz w:val="28"/>
          <w:szCs w:val="28"/>
        </w:rPr>
        <w:t>кв.м</w:t>
      </w:r>
      <w:proofErr w:type="spellEnd"/>
      <w:r w:rsidR="00046F63" w:rsidRPr="00776437">
        <w:rPr>
          <w:sz w:val="28"/>
          <w:szCs w:val="28"/>
        </w:rPr>
        <w:t xml:space="preserve">., расположенного по адресу: город Элиста, проезд Ц.Д. Номинханова, № 1, в зоне жилой застройки первого типа (Ж-1/08), под «магазины торговой площадью 50 </w:t>
      </w:r>
      <w:proofErr w:type="spellStart"/>
      <w:r w:rsidR="00046F63" w:rsidRPr="00776437">
        <w:rPr>
          <w:sz w:val="28"/>
          <w:szCs w:val="28"/>
        </w:rPr>
        <w:t>кв.м</w:t>
      </w:r>
      <w:proofErr w:type="spellEnd"/>
      <w:r w:rsidR="00046F63" w:rsidRPr="00776437">
        <w:rPr>
          <w:sz w:val="28"/>
          <w:szCs w:val="28"/>
        </w:rPr>
        <w:t>. и более»</w:t>
      </w:r>
      <w:r w:rsidR="00046F63" w:rsidRPr="00776437">
        <w:rPr>
          <w:rFonts w:eastAsia="Calibri"/>
          <w:color w:val="000000"/>
          <w:sz w:val="28"/>
          <w:szCs w:val="28"/>
        </w:rPr>
        <w:t xml:space="preserve"> </w:t>
      </w:r>
      <w:r w:rsidR="00DD6028" w:rsidRPr="00776437">
        <w:rPr>
          <w:rFonts w:eastAsia="Calibri"/>
          <w:color w:val="000000"/>
          <w:sz w:val="28"/>
          <w:szCs w:val="28"/>
        </w:rPr>
        <w:t>(Приложение 1)</w:t>
      </w:r>
      <w:r w:rsidR="00DD6028" w:rsidRPr="00776437">
        <w:rPr>
          <w:rFonts w:eastAsia="Calibri"/>
          <w:sz w:val="28"/>
          <w:szCs w:val="28"/>
        </w:rPr>
        <w:t>, согласно схеме Приложения 2 к настоящему постановлению.</w:t>
      </w:r>
      <w:r w:rsidR="00DD6028" w:rsidRPr="00776437">
        <w:rPr>
          <w:sz w:val="28"/>
          <w:szCs w:val="28"/>
        </w:rPr>
        <w:t xml:space="preserve"> </w:t>
      </w:r>
    </w:p>
    <w:p w:rsidR="00046F63" w:rsidRPr="00551B4D" w:rsidRDefault="00046F63" w:rsidP="00046F63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046F63" w:rsidRPr="00551B4D" w:rsidRDefault="00046F63" w:rsidP="00046F63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51B4D">
        <w:rPr>
          <w:sz w:val="28"/>
          <w:szCs w:val="28"/>
        </w:rPr>
        <w:t>подготовку</w:t>
      </w:r>
      <w:proofErr w:type="gramEnd"/>
      <w:r w:rsidRPr="00551B4D">
        <w:rPr>
          <w:sz w:val="28"/>
          <w:szCs w:val="28"/>
        </w:rPr>
        <w:t xml:space="preserve"> и опубликование оповещения о начале публичных слушаний в газете «</w:t>
      </w:r>
      <w:proofErr w:type="spellStart"/>
      <w:r w:rsidRPr="00551B4D">
        <w:rPr>
          <w:sz w:val="28"/>
          <w:szCs w:val="28"/>
        </w:rPr>
        <w:t>Элистинская</w:t>
      </w:r>
      <w:proofErr w:type="spellEnd"/>
      <w:r w:rsidRPr="00551B4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551B4D">
        <w:rPr>
          <w:sz w:val="28"/>
          <w:szCs w:val="28"/>
        </w:rPr>
        <w:t>проведение</w:t>
      </w:r>
      <w:proofErr w:type="gramEnd"/>
      <w:r w:rsidRPr="00551B4D">
        <w:rPr>
          <w:sz w:val="28"/>
          <w:szCs w:val="28"/>
        </w:rPr>
        <w:t xml:space="preserve"> экспозиции;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551B4D">
        <w:rPr>
          <w:sz w:val="28"/>
          <w:szCs w:val="28"/>
        </w:rPr>
        <w:t>проведение</w:t>
      </w:r>
      <w:proofErr w:type="gramEnd"/>
      <w:r w:rsidRPr="00551B4D">
        <w:rPr>
          <w:sz w:val="28"/>
          <w:szCs w:val="28"/>
        </w:rPr>
        <w:t xml:space="preserve"> собрания участников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551B4D">
        <w:rPr>
          <w:sz w:val="28"/>
          <w:szCs w:val="28"/>
        </w:rPr>
        <w:t>подготовку</w:t>
      </w:r>
      <w:proofErr w:type="gramEnd"/>
      <w:r w:rsidRPr="00551B4D">
        <w:rPr>
          <w:sz w:val="28"/>
          <w:szCs w:val="28"/>
        </w:rPr>
        <w:t xml:space="preserve"> и оформление протокола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51B4D">
        <w:rPr>
          <w:sz w:val="28"/>
          <w:szCs w:val="28"/>
        </w:rPr>
        <w:t>подготовку</w:t>
      </w:r>
      <w:proofErr w:type="gramEnd"/>
      <w:r w:rsidRPr="00551B4D">
        <w:rPr>
          <w:sz w:val="28"/>
          <w:szCs w:val="28"/>
        </w:rPr>
        <w:t xml:space="preserve"> и опубликование заключения о результатах публичных слушаний.</w:t>
      </w:r>
    </w:p>
    <w:p w:rsidR="00046F63" w:rsidRPr="00F26CE4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046F63" w:rsidRPr="003F2C58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776437">
        <w:rPr>
          <w:rFonts w:ascii="Times New Roman" w:hAnsi="Times New Roman" w:cs="Times New Roman"/>
          <w:sz w:val="28"/>
          <w:szCs w:val="28"/>
        </w:rPr>
        <w:t>1</w:t>
      </w:r>
      <w:r w:rsidR="003F54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046F63" w:rsidRPr="008C269F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3F5454">
        <w:rPr>
          <w:rFonts w:ascii="Times New Roman" w:hAnsi="Times New Roman" w:cs="Times New Roman"/>
          <w:sz w:val="28"/>
          <w:szCs w:val="28"/>
        </w:rPr>
        <w:t>истинская</w:t>
      </w:r>
      <w:proofErr w:type="spellEnd"/>
      <w:r w:rsidR="003F5454">
        <w:rPr>
          <w:rFonts w:ascii="Times New Roman" w:hAnsi="Times New Roman" w:cs="Times New Roman"/>
          <w:sz w:val="28"/>
          <w:szCs w:val="28"/>
        </w:rPr>
        <w:t xml:space="preserve"> панорама» не позднее 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46F63" w:rsidRPr="00DB70B6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25 ноября 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551B4D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F63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46F6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63" w:rsidRPr="00046F63" w:rsidRDefault="00046F63" w:rsidP="00046F63">
      <w:pPr>
        <w:pStyle w:val="5"/>
        <w:spacing w:line="240" w:lineRule="auto"/>
      </w:pPr>
      <w:r w:rsidRPr="00046F63">
        <w:t>АДМИНИСТРАЦИЯ   ГОРОДА   ЭЛИСТЫ   РЕСПУБЛИКИ   КАЛМЫКИЯ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046F63">
        <w:rPr>
          <w:szCs w:val="28"/>
        </w:rPr>
        <w:t>ПОСТАНОВЛЕНИЕ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«_____» ______</w:t>
      </w:r>
      <w:r w:rsidRPr="00046F63">
        <w:rPr>
          <w:rFonts w:ascii="Times New Roman" w:hAnsi="Times New Roman" w:cs="Times New Roman"/>
          <w:sz w:val="28"/>
          <w:szCs w:val="28"/>
        </w:rPr>
        <w:t>2021 г.                     №______                               г. Элиста</w:t>
      </w:r>
    </w:p>
    <w:p w:rsidR="00046F63" w:rsidRPr="00046F63" w:rsidRDefault="00046F63" w:rsidP="00046F63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В соответствии со ст. 39 Градостроительного кодекса Российской Федерации,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</w:t>
      </w:r>
      <w:proofErr w:type="spellStart"/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Элистинского</w:t>
      </w:r>
      <w:proofErr w:type="spellEnd"/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 городского Собрания от 27.12.2010 г. № 1, Положением о публичных слушаниях в городе Элисте, утвержденным решением </w:t>
      </w:r>
      <w:proofErr w:type="spellStart"/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Элистинского</w:t>
      </w:r>
      <w:proofErr w:type="spellEnd"/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 городского Собрания от 31.08.2006 г. № 4, с учетом заключения о результатах публичных слушаний., руководствуясь ст. 26.1 Устава города Элисты,</w:t>
      </w: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046F63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046F6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63" w:rsidRPr="00046F63" w:rsidRDefault="00046F63" w:rsidP="00046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046F63">
        <w:rPr>
          <w:rFonts w:ascii="Times New Roman" w:hAnsi="Times New Roman" w:cs="Times New Roman"/>
          <w:sz w:val="28"/>
          <w:szCs w:val="28"/>
        </w:rPr>
        <w:t>Янкунову</w:t>
      </w:r>
      <w:proofErr w:type="spellEnd"/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F63">
        <w:rPr>
          <w:rFonts w:ascii="Times New Roman" w:hAnsi="Times New Roman" w:cs="Times New Roman"/>
          <w:sz w:val="28"/>
          <w:szCs w:val="28"/>
        </w:rPr>
        <w:t>Пюрве</w:t>
      </w:r>
      <w:proofErr w:type="spellEnd"/>
      <w:r w:rsidRPr="00046F63">
        <w:rPr>
          <w:rFonts w:ascii="Times New Roman" w:hAnsi="Times New Roman" w:cs="Times New Roman"/>
          <w:sz w:val="28"/>
          <w:szCs w:val="28"/>
        </w:rPr>
        <w:t xml:space="preserve"> Олеговичу, зарегистрированному по адресу: Республика Калмыкия, город Элиста, ул. Ю. Клыкова, д. 142, кв. 58, разрешение на условно разрешенный вид использования земельного участка с кадастровым номером 08:14:030340:66 площадью 707 </w:t>
      </w:r>
      <w:proofErr w:type="spellStart"/>
      <w:r w:rsidRPr="00046F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6F63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город Элиста, проезд Ц.Д. Номинханова, № 1, в зоне жилой застройки первого типа (Ж-1/08), под «магазины торговой площадью 50 </w:t>
      </w:r>
      <w:proofErr w:type="spellStart"/>
      <w:r w:rsidRPr="00046F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6F63">
        <w:rPr>
          <w:rFonts w:ascii="Times New Roman" w:hAnsi="Times New Roman" w:cs="Times New Roman"/>
          <w:sz w:val="28"/>
          <w:szCs w:val="28"/>
        </w:rPr>
        <w:t>. и более».</w:t>
      </w:r>
    </w:p>
    <w:p w:rsidR="00046F63" w:rsidRPr="00046F63" w:rsidRDefault="00046F63" w:rsidP="00046F63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>Основание: заявление</w:t>
      </w:r>
      <w:r w:rsidRPr="00046F63">
        <w:rPr>
          <w:rFonts w:ascii="Times New Roman" w:hAnsi="Times New Roman" w:cs="Times New Roman"/>
        </w:rPr>
        <w:t xml:space="preserve"> </w:t>
      </w:r>
      <w:proofErr w:type="spellStart"/>
      <w:r w:rsidRPr="00046F63">
        <w:rPr>
          <w:rFonts w:ascii="Times New Roman" w:hAnsi="Times New Roman" w:cs="Times New Roman"/>
          <w:sz w:val="28"/>
          <w:szCs w:val="28"/>
        </w:rPr>
        <w:t>Янкунова</w:t>
      </w:r>
      <w:proofErr w:type="spellEnd"/>
      <w:r w:rsidRPr="00046F63">
        <w:rPr>
          <w:rFonts w:ascii="Times New Roman" w:hAnsi="Times New Roman" w:cs="Times New Roman"/>
          <w:sz w:val="28"/>
          <w:szCs w:val="28"/>
        </w:rPr>
        <w:t xml:space="preserve"> П.О.</w:t>
      </w:r>
    </w:p>
    <w:p w:rsidR="00046F63" w:rsidRPr="00046F63" w:rsidRDefault="00046F63" w:rsidP="00046F63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F63">
        <w:rPr>
          <w:rFonts w:ascii="Times New Roman" w:hAnsi="Times New Roman" w:cs="Times New Roman"/>
          <w:sz w:val="28"/>
          <w:szCs w:val="28"/>
        </w:rPr>
        <w:t xml:space="preserve">  Д.В. Трапезников</w:t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028">
        <w:rPr>
          <w:rFonts w:ascii="Times New Roman" w:hAnsi="Times New Roman" w:cs="Times New Roman"/>
          <w:sz w:val="28"/>
          <w:szCs w:val="28"/>
        </w:rPr>
        <w:t>2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55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55D">
        <w:rPr>
          <w:rFonts w:ascii="Times New Roman" w:hAnsi="Times New Roman" w:cs="Times New Roman"/>
          <w:sz w:val="28"/>
          <w:szCs w:val="28"/>
        </w:rPr>
        <w:t xml:space="preserve"> </w:t>
      </w:r>
      <w:r w:rsidR="00046F63">
        <w:rPr>
          <w:rFonts w:ascii="Times New Roman" w:hAnsi="Times New Roman" w:cs="Times New Roman"/>
          <w:sz w:val="28"/>
          <w:szCs w:val="28"/>
        </w:rPr>
        <w:t>23 ноября</w:t>
      </w:r>
      <w:r w:rsidR="00180164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046F63">
        <w:rPr>
          <w:rFonts w:ascii="Times New Roman" w:hAnsi="Times New Roman" w:cs="Times New Roman"/>
          <w:sz w:val="28"/>
          <w:szCs w:val="28"/>
        </w:rPr>
        <w:t>130</w:t>
      </w:r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</w:p>
    <w:p w:rsidR="00046F63" w:rsidRPr="00A17315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spellStart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Выкопировка</w:t>
      </w:r>
      <w:proofErr w:type="spellEnd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</w:t>
      </w:r>
      <w:proofErr w:type="spellStart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Элистинского</w:t>
      </w:r>
      <w:proofErr w:type="spellEnd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городского Собрания от 27.12.2010 г. № 1</w:t>
      </w: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46F63" w:rsidRPr="00046F63" w:rsidTr="00046F63">
        <w:trPr>
          <w:trHeight w:val="264"/>
        </w:trPr>
        <w:tc>
          <w:tcPr>
            <w:tcW w:w="6237" w:type="dxa"/>
            <w:vAlign w:val="center"/>
            <w:hideMark/>
          </w:tcPr>
          <w:p w:rsidR="00046F63" w:rsidRPr="00046F63" w:rsidRDefault="00046F63" w:rsidP="00F2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6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46F63" w:rsidRPr="00046F63" w:rsidTr="00046F63">
        <w:trPr>
          <w:trHeight w:val="4376"/>
        </w:trPr>
        <w:tc>
          <w:tcPr>
            <w:tcW w:w="6237" w:type="dxa"/>
            <w:vAlign w:val="center"/>
            <w:hideMark/>
          </w:tcPr>
          <w:p w:rsidR="00046F63" w:rsidRPr="00046F63" w:rsidRDefault="00046F63" w:rsidP="00F212EB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046F63">
              <w:rPr>
                <w:rFonts w:eastAsiaTheme="minorEastAsia"/>
                <w:lang w:eastAsia="ru-RU"/>
              </w:rPr>
              <w:object w:dxaOrig="8775" w:dyaOrig="7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75pt;height:264.75pt" o:ole="">
                  <v:imagedata r:id="rId5" o:title=""/>
                </v:shape>
                <o:OLEObject Type="Embed" ProgID="PBrush" ShapeID="_x0000_i1025" DrawAspect="Content" ObjectID="_1699100764" r:id="rId6"/>
              </w:object>
            </w:r>
          </w:p>
        </w:tc>
      </w:tr>
    </w:tbl>
    <w:p w:rsidR="00584598" w:rsidRPr="0096555D" w:rsidRDefault="00584598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84598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46F63"/>
    <w:rsid w:val="00063CC2"/>
    <w:rsid w:val="000B68E7"/>
    <w:rsid w:val="0015289F"/>
    <w:rsid w:val="001627B6"/>
    <w:rsid w:val="00180164"/>
    <w:rsid w:val="001C73EB"/>
    <w:rsid w:val="001F69D6"/>
    <w:rsid w:val="002009E3"/>
    <w:rsid w:val="0025597A"/>
    <w:rsid w:val="002906B6"/>
    <w:rsid w:val="002B6AFE"/>
    <w:rsid w:val="002E5F31"/>
    <w:rsid w:val="00327A28"/>
    <w:rsid w:val="0033409B"/>
    <w:rsid w:val="00336CEF"/>
    <w:rsid w:val="0038342C"/>
    <w:rsid w:val="003864CF"/>
    <w:rsid w:val="00387CA1"/>
    <w:rsid w:val="003928D5"/>
    <w:rsid w:val="003C27DE"/>
    <w:rsid w:val="003C49C0"/>
    <w:rsid w:val="003D5BD6"/>
    <w:rsid w:val="003F2C58"/>
    <w:rsid w:val="003F5454"/>
    <w:rsid w:val="00402860"/>
    <w:rsid w:val="0044188F"/>
    <w:rsid w:val="0048409A"/>
    <w:rsid w:val="004D542F"/>
    <w:rsid w:val="00517DC6"/>
    <w:rsid w:val="005463A4"/>
    <w:rsid w:val="00575395"/>
    <w:rsid w:val="00583A20"/>
    <w:rsid w:val="00584598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6437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D6028"/>
    <w:rsid w:val="00DF0730"/>
    <w:rsid w:val="00DF6C37"/>
    <w:rsid w:val="00DF7ABF"/>
    <w:rsid w:val="00E00556"/>
    <w:rsid w:val="00E33E66"/>
    <w:rsid w:val="00E3677F"/>
    <w:rsid w:val="00E40FE5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E4DB84-0791-48BB-8A50-2C74A9E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8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2021-11-22T12:32:00Z</cp:lastPrinted>
  <dcterms:created xsi:type="dcterms:W3CDTF">2019-01-16T11:45:00Z</dcterms:created>
  <dcterms:modified xsi:type="dcterms:W3CDTF">2021-11-22T12:40:00Z</dcterms:modified>
</cp:coreProperties>
</file>